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4870273E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7C51FA">
        <w:rPr>
          <w:bCs/>
        </w:rPr>
        <w:t>0</w:t>
      </w:r>
      <w:r w:rsidRPr="00CB597B">
        <w:rPr>
          <w:bCs/>
        </w:rPr>
        <w:t>.</w:t>
      </w:r>
      <w:r>
        <w:rPr>
          <w:bCs/>
        </w:rPr>
        <w:t xml:space="preserve"> </w:t>
      </w:r>
      <w:bookmarkStart w:id="0" w:name="_Hlk98451031"/>
      <w:r w:rsidR="002704A4" w:rsidRPr="007C51FA">
        <w:t xml:space="preserve">Engineering and </w:t>
      </w:r>
      <w:r w:rsidR="002704A4">
        <w:t>m</w:t>
      </w:r>
      <w:r w:rsidR="002704A4" w:rsidRPr="007C51FA">
        <w:t xml:space="preserve">anufacturing </w:t>
      </w:r>
      <w:r w:rsidR="002704A4">
        <w:t>c</w:t>
      </w:r>
      <w:r w:rsidR="002704A4" w:rsidRPr="007C51FA">
        <w:t xml:space="preserve">ontrol </w:t>
      </w:r>
      <w:r w:rsidR="002704A4">
        <w:t>s</w:t>
      </w:r>
      <w:r w:rsidR="002704A4" w:rsidRPr="007C51FA">
        <w:t>ystems</w:t>
      </w:r>
      <w:bookmarkEnd w:id="0"/>
    </w:p>
    <w:p w14:paraId="7B15BB68" w14:textId="71B5CA41" w:rsidR="00A476EF" w:rsidRPr="007B699E" w:rsidRDefault="00474F67" w:rsidP="007B699E">
      <w:pPr>
        <w:pStyle w:val="Heading1"/>
      </w:pPr>
      <w:r w:rsidRPr="00692A45">
        <w:t xml:space="preserve">Worksheet </w:t>
      </w:r>
      <w:r w:rsidR="005A1FE4">
        <w:t>10</w:t>
      </w:r>
      <w:r w:rsidRPr="00692A45">
        <w:t xml:space="preserve">: </w:t>
      </w:r>
      <w:r w:rsidR="00B75DE2">
        <w:t>A</w:t>
      </w:r>
      <w:r w:rsidR="005A1FE4" w:rsidRPr="005A1FE4">
        <w:t xml:space="preserve">utomation </w:t>
      </w:r>
      <w:r w:rsidR="00853B35">
        <w:t>(</w:t>
      </w:r>
      <w:r w:rsidR="0090032F">
        <w:t>tutor</w:t>
      </w:r>
      <w:r w:rsidR="00853B35">
        <w:t>)</w:t>
      </w:r>
      <w:bookmarkStart w:id="1" w:name="_Hlk98451076"/>
    </w:p>
    <w:bookmarkEnd w:id="1"/>
    <w:p w14:paraId="0C431F6D" w14:textId="77777777" w:rsidR="002704A4" w:rsidRDefault="002704A4" w:rsidP="002704A4">
      <w:p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>Find an example of an engineering or manufacturing process, in your college or organisation, that is currently manually operated.</w:t>
      </w:r>
    </w:p>
    <w:p w14:paraId="06195BE3" w14:textId="77777777" w:rsidR="002704A4" w:rsidRDefault="002704A4" w:rsidP="002704A4">
      <w:pPr>
        <w:spacing w:before="0" w:after="0"/>
        <w:rPr>
          <w:rFonts w:cs="Arial"/>
          <w:szCs w:val="22"/>
        </w:rPr>
      </w:pPr>
    </w:p>
    <w:p w14:paraId="15E6CB4A" w14:textId="71A30118" w:rsidR="002704A4" w:rsidRDefault="002704A4" w:rsidP="002704A4">
      <w:p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 xml:space="preserve">For this process, write a report on how it could be automated, and the potential benefits and drawbacks </w:t>
      </w:r>
      <w:r w:rsidR="008407D1">
        <w:rPr>
          <w:rFonts w:cs="Arial"/>
          <w:szCs w:val="22"/>
        </w:rPr>
        <w:t>for</w:t>
      </w:r>
      <w:r>
        <w:rPr>
          <w:rFonts w:cs="Arial"/>
          <w:szCs w:val="22"/>
        </w:rPr>
        <w:t xml:space="preserve"> your organisation of doing this.</w:t>
      </w:r>
    </w:p>
    <w:p w14:paraId="521195B9" w14:textId="77777777" w:rsidR="002704A4" w:rsidRDefault="002704A4" w:rsidP="002704A4">
      <w:pPr>
        <w:spacing w:before="0" w:after="0"/>
        <w:rPr>
          <w:rFonts w:cs="Arial"/>
          <w:szCs w:val="22"/>
        </w:rPr>
      </w:pPr>
    </w:p>
    <w:p w14:paraId="286B7808" w14:textId="0CD270DC" w:rsidR="002704A4" w:rsidRDefault="002704A4" w:rsidP="002704A4">
      <w:pPr>
        <w:spacing w:before="0" w:after="0"/>
        <w:rPr>
          <w:rFonts w:cs="Arial"/>
          <w:color w:val="FF0000"/>
          <w:szCs w:val="22"/>
        </w:rPr>
      </w:pPr>
      <w:r>
        <w:rPr>
          <w:rFonts w:cs="Arial"/>
          <w:szCs w:val="22"/>
        </w:rPr>
        <w:t xml:space="preserve">Your report should be no more than </w:t>
      </w:r>
      <w:r w:rsidR="008407D1">
        <w:rPr>
          <w:rFonts w:cs="Arial"/>
          <w:szCs w:val="22"/>
        </w:rPr>
        <w:t>two</w:t>
      </w:r>
      <w:r>
        <w:rPr>
          <w:rFonts w:cs="Arial"/>
          <w:szCs w:val="22"/>
        </w:rPr>
        <w:t xml:space="preserve"> side</w:t>
      </w:r>
      <w:r w:rsidR="008407D1">
        <w:rPr>
          <w:rFonts w:cs="Arial"/>
          <w:szCs w:val="22"/>
        </w:rPr>
        <w:t>s</w:t>
      </w:r>
      <w:r>
        <w:rPr>
          <w:rFonts w:cs="Arial"/>
          <w:szCs w:val="22"/>
        </w:rPr>
        <w:t xml:space="preserve"> of A4 paper. Use this worksheet to make preliminary notes if you wish.</w:t>
      </w:r>
    </w:p>
    <w:p w14:paraId="0015EBCB" w14:textId="46C14ACE" w:rsidR="00A1746F" w:rsidRPr="009F5730" w:rsidRDefault="00A1746F" w:rsidP="00A1746F">
      <w:pPr>
        <w:spacing w:before="0" w:after="0"/>
        <w:rPr>
          <w:rFonts w:cs="Arial"/>
          <w:color w:val="FF0000"/>
          <w:szCs w:val="22"/>
        </w:rPr>
      </w:pPr>
    </w:p>
    <w:p w14:paraId="64036E43" w14:textId="77777777" w:rsidR="00A1746F" w:rsidRPr="009F5730" w:rsidRDefault="00A1746F" w:rsidP="00A1746F">
      <w:pPr>
        <w:spacing w:before="0" w:after="0"/>
        <w:rPr>
          <w:rFonts w:cs="Arial"/>
          <w:color w:val="FF0000"/>
          <w:szCs w:val="22"/>
        </w:rPr>
      </w:pPr>
    </w:p>
    <w:p w14:paraId="72A9DDED" w14:textId="0824514C" w:rsidR="00A1746F" w:rsidRPr="009F5730" w:rsidRDefault="00A1746F" w:rsidP="00D75268">
      <w:pPr>
        <w:pStyle w:val="ListParagraph"/>
        <w:numPr>
          <w:ilvl w:val="0"/>
          <w:numId w:val="38"/>
        </w:numPr>
        <w:ind w:left="357" w:hanging="357"/>
        <w:contextualSpacing w:val="0"/>
        <w:rPr>
          <w:rFonts w:cs="Arial"/>
          <w:color w:val="FF0000"/>
          <w:szCs w:val="22"/>
        </w:rPr>
      </w:pPr>
      <w:r w:rsidRPr="009F5730">
        <w:rPr>
          <w:rFonts w:cs="Arial"/>
          <w:color w:val="FF0000"/>
          <w:szCs w:val="22"/>
        </w:rPr>
        <w:t>Learners could complete this activity in small groups, pairs or individuals depending on overall class siz</w:t>
      </w:r>
      <w:r w:rsidR="00173274" w:rsidRPr="009F5730">
        <w:rPr>
          <w:rFonts w:cs="Arial"/>
          <w:color w:val="FF0000"/>
          <w:szCs w:val="22"/>
        </w:rPr>
        <w:t>e</w:t>
      </w:r>
      <w:r w:rsidRPr="009F5730">
        <w:rPr>
          <w:rFonts w:cs="Arial"/>
          <w:color w:val="FF0000"/>
          <w:szCs w:val="22"/>
        </w:rPr>
        <w:t xml:space="preserve">. </w:t>
      </w:r>
    </w:p>
    <w:p w14:paraId="2D804652" w14:textId="7F029911" w:rsidR="00A1746F" w:rsidRPr="009F5730" w:rsidRDefault="00A1746F" w:rsidP="00D75268">
      <w:pPr>
        <w:pStyle w:val="ListParagraph"/>
        <w:numPr>
          <w:ilvl w:val="0"/>
          <w:numId w:val="38"/>
        </w:numPr>
        <w:ind w:left="357" w:hanging="357"/>
        <w:contextualSpacing w:val="0"/>
        <w:rPr>
          <w:rFonts w:cs="Arial"/>
          <w:color w:val="FF0000"/>
          <w:szCs w:val="22"/>
        </w:rPr>
      </w:pPr>
      <w:r w:rsidRPr="009F5730">
        <w:rPr>
          <w:rFonts w:cs="Arial"/>
          <w:color w:val="FF0000"/>
          <w:szCs w:val="22"/>
        </w:rPr>
        <w:t>If learners are struggling to</w:t>
      </w:r>
      <w:r w:rsidR="005C293C" w:rsidRPr="009F5730">
        <w:rPr>
          <w:rFonts w:cs="Arial"/>
          <w:color w:val="FF0000"/>
          <w:szCs w:val="22"/>
        </w:rPr>
        <w:t xml:space="preserve"> think of or</w:t>
      </w:r>
      <w:r w:rsidRPr="009F5730">
        <w:rPr>
          <w:rFonts w:cs="Arial"/>
          <w:color w:val="FF0000"/>
          <w:szCs w:val="22"/>
        </w:rPr>
        <w:t xml:space="preserve"> find a process to write about, it may be beneficial to give some examples for them to consider</w:t>
      </w:r>
      <w:r w:rsidR="008407D1">
        <w:rPr>
          <w:rFonts w:cs="Arial"/>
          <w:color w:val="FF0000"/>
          <w:szCs w:val="22"/>
        </w:rPr>
        <w:t>.</w:t>
      </w:r>
      <w:r w:rsidRPr="009F5730">
        <w:rPr>
          <w:rFonts w:cs="Arial"/>
          <w:color w:val="FF0000"/>
          <w:szCs w:val="22"/>
        </w:rPr>
        <w:t xml:space="preserve"> </w:t>
      </w:r>
      <w:r w:rsidR="008407D1">
        <w:rPr>
          <w:rFonts w:cs="Arial"/>
          <w:color w:val="FF0000"/>
          <w:szCs w:val="22"/>
        </w:rPr>
        <w:t>Alternatively,</w:t>
      </w:r>
      <w:r w:rsidRPr="009F5730">
        <w:rPr>
          <w:rFonts w:cs="Arial"/>
          <w:color w:val="FF0000"/>
          <w:szCs w:val="22"/>
        </w:rPr>
        <w:t xml:space="preserve"> </w:t>
      </w:r>
      <w:r w:rsidR="008407D1">
        <w:rPr>
          <w:rFonts w:cs="Arial"/>
          <w:color w:val="FF0000"/>
          <w:szCs w:val="22"/>
        </w:rPr>
        <w:t>write some processes on pieces of paper, mix them up in a bowl or box</w:t>
      </w:r>
      <w:r w:rsidR="00173274" w:rsidRPr="009F5730">
        <w:rPr>
          <w:rFonts w:cs="Arial"/>
          <w:color w:val="FF0000"/>
          <w:szCs w:val="22"/>
        </w:rPr>
        <w:t xml:space="preserve"> and randomly draw them out for each student/group to focus on.</w:t>
      </w:r>
    </w:p>
    <w:p w14:paraId="28AD968B" w14:textId="27F39446" w:rsidR="00A1746F" w:rsidRPr="009F5730" w:rsidRDefault="00A1746F" w:rsidP="00D75268">
      <w:pPr>
        <w:pStyle w:val="ListParagraph"/>
        <w:numPr>
          <w:ilvl w:val="0"/>
          <w:numId w:val="38"/>
        </w:numPr>
        <w:ind w:left="357" w:hanging="357"/>
        <w:contextualSpacing w:val="0"/>
        <w:rPr>
          <w:rFonts w:cs="Arial"/>
          <w:color w:val="FF0000"/>
          <w:szCs w:val="22"/>
        </w:rPr>
      </w:pPr>
      <w:r w:rsidRPr="009F5730">
        <w:rPr>
          <w:rFonts w:cs="Arial"/>
          <w:color w:val="FF0000"/>
          <w:szCs w:val="22"/>
        </w:rPr>
        <w:t>Learners will need access to computers or tablets, and word processing software to type up their report.</w:t>
      </w:r>
      <w:r w:rsidR="00173274" w:rsidRPr="009F5730">
        <w:rPr>
          <w:rFonts w:cs="Arial"/>
          <w:color w:val="FF0000"/>
          <w:szCs w:val="22"/>
        </w:rPr>
        <w:t xml:space="preserve"> Internet access may be useful </w:t>
      </w:r>
      <w:r w:rsidR="00CE1D1D" w:rsidRPr="009F5730">
        <w:rPr>
          <w:rFonts w:cs="Arial"/>
          <w:color w:val="FF0000"/>
          <w:szCs w:val="22"/>
        </w:rPr>
        <w:t>a</w:t>
      </w:r>
      <w:r w:rsidR="00173274" w:rsidRPr="009F5730">
        <w:rPr>
          <w:rFonts w:cs="Arial"/>
          <w:color w:val="FF0000"/>
          <w:szCs w:val="22"/>
        </w:rPr>
        <w:t>s they can perform further research into their chosen process and the possible methods of automating it.</w:t>
      </w:r>
    </w:p>
    <w:p w14:paraId="200AE41B" w14:textId="6853D979" w:rsidR="00173274" w:rsidRPr="008D7BA5" w:rsidRDefault="00A1746F" w:rsidP="008D7BA5">
      <w:pPr>
        <w:pStyle w:val="ListParagraph"/>
        <w:numPr>
          <w:ilvl w:val="0"/>
          <w:numId w:val="38"/>
        </w:numPr>
        <w:ind w:left="357" w:hanging="357"/>
        <w:contextualSpacing w:val="0"/>
        <w:rPr>
          <w:rFonts w:cs="Arial"/>
          <w:color w:val="FF0000"/>
          <w:szCs w:val="22"/>
        </w:rPr>
      </w:pPr>
      <w:r w:rsidRPr="009F5730">
        <w:rPr>
          <w:rFonts w:cs="Arial"/>
          <w:color w:val="FF0000"/>
          <w:szCs w:val="22"/>
        </w:rPr>
        <w:t>Learners can use the learner version of the worksheet to make notes prior to typing up their report.</w:t>
      </w:r>
    </w:p>
    <w:p w14:paraId="56141CAA" w14:textId="4920D436" w:rsidR="00A611F0" w:rsidRPr="009F5730" w:rsidRDefault="00A611F0" w:rsidP="008407D1">
      <w:pPr>
        <w:pStyle w:val="ListParagraph"/>
        <w:ind w:left="357"/>
        <w:contextualSpacing w:val="0"/>
        <w:rPr>
          <w:rFonts w:cs="Arial"/>
          <w:color w:val="FF0000"/>
          <w:szCs w:val="22"/>
        </w:rPr>
      </w:pPr>
    </w:p>
    <w:sectPr w:rsidR="00A611F0" w:rsidRPr="009F5730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84223" w14:textId="77777777" w:rsidR="00B03B5C" w:rsidRDefault="00B03B5C">
      <w:pPr>
        <w:spacing w:before="0" w:after="0"/>
      </w:pPr>
      <w:r>
        <w:separator/>
      </w:r>
    </w:p>
  </w:endnote>
  <w:endnote w:type="continuationSeparator" w:id="0">
    <w:p w14:paraId="3E6D1523" w14:textId="77777777" w:rsidR="00B03B5C" w:rsidRDefault="00B03B5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F264068" w:rsidR="00110217" w:rsidRPr="00F03E33" w:rsidRDefault="003F7F14" w:rsidP="00A41C35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CAF247B">
          <wp:simplePos x="0" y="0"/>
          <wp:positionH relativeFrom="margin">
            <wp:posOffset>5152390</wp:posOffset>
          </wp:positionH>
          <wp:positionV relativeFrom="bottomMargin">
            <wp:posOffset>93345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A41C35">
      <w:br/>
      <w:t xml:space="preserve">                                       </w:t>
    </w:r>
    <w:r w:rsidR="00497A33" w:rsidRPr="00A61555">
      <w:t xml:space="preserve">© </w:t>
    </w:r>
    <w:r w:rsidR="00DF161B" w:rsidRPr="00DF161B">
      <w:t>City &amp; Guilds Limited</w:t>
    </w:r>
    <w:r w:rsidR="00497A33" w:rsidRPr="00A61555">
      <w:t>. All rights reserved.</w:t>
    </w:r>
    <w:r w:rsidR="00A41C35">
      <w:br/>
    </w:r>
    <w:r w:rsidR="00A41C35">
      <w:rPr>
        <w:rFonts w:eastAsia="Calibri"/>
        <w:noProof/>
      </w:rPr>
      <w:t xml:space="preserve">                                ‘T-LEVELS’ is a registered trade mark of the Department for Education.</w:t>
    </w:r>
    <w:r w:rsidR="00A41C35">
      <w:rPr>
        <w:rFonts w:eastAsia="Calibri"/>
        <w:noProof/>
      </w:rPr>
      <w:br/>
      <w:t xml:space="preserve">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80E7D" w14:textId="77777777" w:rsidR="00B03B5C" w:rsidRDefault="00B03B5C">
      <w:pPr>
        <w:spacing w:before="0" w:after="0"/>
      </w:pPr>
      <w:r>
        <w:separator/>
      </w:r>
    </w:p>
  </w:footnote>
  <w:footnote w:type="continuationSeparator" w:id="0">
    <w:p w14:paraId="0A5F2BCA" w14:textId="77777777" w:rsidR="00B03B5C" w:rsidRDefault="00B03B5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D70D5"/>
    <w:multiLevelType w:val="hybridMultilevel"/>
    <w:tmpl w:val="D77E7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41302"/>
    <w:multiLevelType w:val="hybridMultilevel"/>
    <w:tmpl w:val="B772028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214">
    <w:abstractNumId w:val="5"/>
  </w:num>
  <w:num w:numId="2" w16cid:durableId="2085760809">
    <w:abstractNumId w:val="17"/>
  </w:num>
  <w:num w:numId="3" w16cid:durableId="1691105771">
    <w:abstractNumId w:val="24"/>
  </w:num>
  <w:num w:numId="4" w16cid:durableId="1639845014">
    <w:abstractNumId w:val="19"/>
  </w:num>
  <w:num w:numId="5" w16cid:durableId="553203862">
    <w:abstractNumId w:val="8"/>
  </w:num>
  <w:num w:numId="6" w16cid:durableId="368263113">
    <w:abstractNumId w:val="18"/>
  </w:num>
  <w:num w:numId="7" w16cid:durableId="1337150676">
    <w:abstractNumId w:val="8"/>
  </w:num>
  <w:num w:numId="8" w16cid:durableId="1416589524">
    <w:abstractNumId w:val="2"/>
  </w:num>
  <w:num w:numId="9" w16cid:durableId="312566402">
    <w:abstractNumId w:val="8"/>
    <w:lvlOverride w:ilvl="0">
      <w:startOverride w:val="1"/>
    </w:lvlOverride>
  </w:num>
  <w:num w:numId="10" w16cid:durableId="260533587">
    <w:abstractNumId w:val="20"/>
  </w:num>
  <w:num w:numId="11" w16cid:durableId="1057364945">
    <w:abstractNumId w:val="15"/>
  </w:num>
  <w:num w:numId="12" w16cid:durableId="842546228">
    <w:abstractNumId w:val="6"/>
  </w:num>
  <w:num w:numId="13" w16cid:durableId="563612809">
    <w:abstractNumId w:val="14"/>
  </w:num>
  <w:num w:numId="14" w16cid:durableId="229119665">
    <w:abstractNumId w:val="21"/>
  </w:num>
  <w:num w:numId="15" w16cid:durableId="2064794079">
    <w:abstractNumId w:val="12"/>
  </w:num>
  <w:num w:numId="16" w16cid:durableId="2026251904">
    <w:abstractNumId w:val="7"/>
  </w:num>
  <w:num w:numId="17" w16cid:durableId="1747218545">
    <w:abstractNumId w:val="26"/>
  </w:num>
  <w:num w:numId="18" w16cid:durableId="1947301701">
    <w:abstractNumId w:val="27"/>
  </w:num>
  <w:num w:numId="19" w16cid:durableId="393433573">
    <w:abstractNumId w:val="4"/>
  </w:num>
  <w:num w:numId="20" w16cid:durableId="740103160">
    <w:abstractNumId w:val="3"/>
  </w:num>
  <w:num w:numId="21" w16cid:durableId="170334394">
    <w:abstractNumId w:val="10"/>
  </w:num>
  <w:num w:numId="22" w16cid:durableId="1364281878">
    <w:abstractNumId w:val="10"/>
    <w:lvlOverride w:ilvl="0">
      <w:startOverride w:val="1"/>
    </w:lvlOverride>
  </w:num>
  <w:num w:numId="23" w16cid:durableId="673647917">
    <w:abstractNumId w:val="25"/>
  </w:num>
  <w:num w:numId="24" w16cid:durableId="2082024958">
    <w:abstractNumId w:val="10"/>
    <w:lvlOverride w:ilvl="0">
      <w:startOverride w:val="1"/>
    </w:lvlOverride>
  </w:num>
  <w:num w:numId="25" w16cid:durableId="788353194">
    <w:abstractNumId w:val="10"/>
    <w:lvlOverride w:ilvl="0">
      <w:startOverride w:val="1"/>
    </w:lvlOverride>
  </w:num>
  <w:num w:numId="26" w16cid:durableId="510418218">
    <w:abstractNumId w:val="11"/>
  </w:num>
  <w:num w:numId="27" w16cid:durableId="1738279459">
    <w:abstractNumId w:val="22"/>
  </w:num>
  <w:num w:numId="28" w16cid:durableId="898444132">
    <w:abstractNumId w:val="10"/>
    <w:lvlOverride w:ilvl="0">
      <w:startOverride w:val="1"/>
    </w:lvlOverride>
  </w:num>
  <w:num w:numId="29" w16cid:durableId="220946481">
    <w:abstractNumId w:val="23"/>
  </w:num>
  <w:num w:numId="30" w16cid:durableId="29886341">
    <w:abstractNumId w:val="10"/>
  </w:num>
  <w:num w:numId="31" w16cid:durableId="486822674">
    <w:abstractNumId w:val="10"/>
    <w:lvlOverride w:ilvl="0">
      <w:startOverride w:val="1"/>
    </w:lvlOverride>
  </w:num>
  <w:num w:numId="32" w16cid:durableId="173304512">
    <w:abstractNumId w:val="10"/>
    <w:lvlOverride w:ilvl="0">
      <w:startOverride w:val="1"/>
    </w:lvlOverride>
  </w:num>
  <w:num w:numId="33" w16cid:durableId="1554585214">
    <w:abstractNumId w:val="0"/>
  </w:num>
  <w:num w:numId="34" w16cid:durableId="2121365036">
    <w:abstractNumId w:val="13"/>
  </w:num>
  <w:num w:numId="35" w16cid:durableId="1825773809">
    <w:abstractNumId w:val="28"/>
  </w:num>
  <w:num w:numId="36" w16cid:durableId="1212569789">
    <w:abstractNumId w:val="1"/>
  </w:num>
  <w:num w:numId="37" w16cid:durableId="152648348">
    <w:abstractNumId w:val="9"/>
  </w:num>
  <w:num w:numId="38" w16cid:durableId="17466109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383A"/>
    <w:rsid w:val="00082C62"/>
    <w:rsid w:val="0008631A"/>
    <w:rsid w:val="00091B95"/>
    <w:rsid w:val="000961D4"/>
    <w:rsid w:val="000A758F"/>
    <w:rsid w:val="000B231F"/>
    <w:rsid w:val="000C1239"/>
    <w:rsid w:val="000E194B"/>
    <w:rsid w:val="000F7117"/>
    <w:rsid w:val="0010163B"/>
    <w:rsid w:val="00110217"/>
    <w:rsid w:val="00152AC3"/>
    <w:rsid w:val="00156AF3"/>
    <w:rsid w:val="00173274"/>
    <w:rsid w:val="001806BE"/>
    <w:rsid w:val="0019491D"/>
    <w:rsid w:val="001E544B"/>
    <w:rsid w:val="001F74AD"/>
    <w:rsid w:val="002240D8"/>
    <w:rsid w:val="002704A4"/>
    <w:rsid w:val="00274B8D"/>
    <w:rsid w:val="002D07A8"/>
    <w:rsid w:val="002D4B18"/>
    <w:rsid w:val="003405EA"/>
    <w:rsid w:val="003D24AE"/>
    <w:rsid w:val="003F6E46"/>
    <w:rsid w:val="003F7F14"/>
    <w:rsid w:val="00404B31"/>
    <w:rsid w:val="00465983"/>
    <w:rsid w:val="00474E72"/>
    <w:rsid w:val="00474F67"/>
    <w:rsid w:val="0048500D"/>
    <w:rsid w:val="00491862"/>
    <w:rsid w:val="00497A33"/>
    <w:rsid w:val="004D2EFC"/>
    <w:rsid w:val="00524E1B"/>
    <w:rsid w:val="005A1FE4"/>
    <w:rsid w:val="005C293C"/>
    <w:rsid w:val="006124C0"/>
    <w:rsid w:val="006135C0"/>
    <w:rsid w:val="00645258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E43A5"/>
    <w:rsid w:val="006F7BAF"/>
    <w:rsid w:val="00796185"/>
    <w:rsid w:val="00797FA7"/>
    <w:rsid w:val="007A42C2"/>
    <w:rsid w:val="007B699E"/>
    <w:rsid w:val="007C39E2"/>
    <w:rsid w:val="007C51FA"/>
    <w:rsid w:val="007E0D2C"/>
    <w:rsid w:val="0080047C"/>
    <w:rsid w:val="00823BCE"/>
    <w:rsid w:val="008407D1"/>
    <w:rsid w:val="00853B35"/>
    <w:rsid w:val="0085722F"/>
    <w:rsid w:val="00895C49"/>
    <w:rsid w:val="008C1F1C"/>
    <w:rsid w:val="008D47A6"/>
    <w:rsid w:val="008D7BA5"/>
    <w:rsid w:val="0090032F"/>
    <w:rsid w:val="009312EA"/>
    <w:rsid w:val="009372F9"/>
    <w:rsid w:val="00944746"/>
    <w:rsid w:val="009975A0"/>
    <w:rsid w:val="009C5C6E"/>
    <w:rsid w:val="009D4EB7"/>
    <w:rsid w:val="009F5730"/>
    <w:rsid w:val="00A147A6"/>
    <w:rsid w:val="00A1746F"/>
    <w:rsid w:val="00A2454C"/>
    <w:rsid w:val="00A41C35"/>
    <w:rsid w:val="00A476EF"/>
    <w:rsid w:val="00A603A7"/>
    <w:rsid w:val="00A611F0"/>
    <w:rsid w:val="00A75C20"/>
    <w:rsid w:val="00A76AEB"/>
    <w:rsid w:val="00A82DCC"/>
    <w:rsid w:val="00A85462"/>
    <w:rsid w:val="00A86A37"/>
    <w:rsid w:val="00A964E5"/>
    <w:rsid w:val="00AC1685"/>
    <w:rsid w:val="00AD7BB7"/>
    <w:rsid w:val="00AE245C"/>
    <w:rsid w:val="00B03B5C"/>
    <w:rsid w:val="00B054EC"/>
    <w:rsid w:val="00B32AAC"/>
    <w:rsid w:val="00B634AC"/>
    <w:rsid w:val="00B67A21"/>
    <w:rsid w:val="00B75DE2"/>
    <w:rsid w:val="00B82F68"/>
    <w:rsid w:val="00BC0AA7"/>
    <w:rsid w:val="00BE2C21"/>
    <w:rsid w:val="00BE4DB9"/>
    <w:rsid w:val="00BF08DB"/>
    <w:rsid w:val="00C01D20"/>
    <w:rsid w:val="00C06474"/>
    <w:rsid w:val="00C202BF"/>
    <w:rsid w:val="00C858D7"/>
    <w:rsid w:val="00C92F19"/>
    <w:rsid w:val="00CB597B"/>
    <w:rsid w:val="00CB7B76"/>
    <w:rsid w:val="00CC3B85"/>
    <w:rsid w:val="00CC63A2"/>
    <w:rsid w:val="00CE1D1D"/>
    <w:rsid w:val="00D073BC"/>
    <w:rsid w:val="00D51C40"/>
    <w:rsid w:val="00D52873"/>
    <w:rsid w:val="00D56B82"/>
    <w:rsid w:val="00D75268"/>
    <w:rsid w:val="00D8145A"/>
    <w:rsid w:val="00DA2485"/>
    <w:rsid w:val="00DE29A8"/>
    <w:rsid w:val="00DF161B"/>
    <w:rsid w:val="00E04740"/>
    <w:rsid w:val="00E1735E"/>
    <w:rsid w:val="00E376A0"/>
    <w:rsid w:val="00E61995"/>
    <w:rsid w:val="00EA6FFD"/>
    <w:rsid w:val="00EE4C0A"/>
    <w:rsid w:val="00F03E33"/>
    <w:rsid w:val="00F14FF1"/>
    <w:rsid w:val="00F15749"/>
    <w:rsid w:val="00F42A36"/>
    <w:rsid w:val="00F82617"/>
    <w:rsid w:val="00F82D40"/>
    <w:rsid w:val="00F83FC6"/>
    <w:rsid w:val="00F967EC"/>
    <w:rsid w:val="00FA4EF3"/>
    <w:rsid w:val="00FD52DA"/>
    <w:rsid w:val="00FE6135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82F68"/>
    <w:pPr>
      <w:ind w:left="720"/>
      <w:contextualSpacing/>
    </w:pPr>
  </w:style>
  <w:style w:type="paragraph" w:styleId="Revision">
    <w:name w:val="Revision"/>
    <w:hidden/>
    <w:semiHidden/>
    <w:rsid w:val="00DF161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189</Words>
  <Characters>1024</Characters>
  <Application>Microsoft Office Word</Application>
  <DocSecurity>0</DocSecurity>
  <Lines>24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20</cp:revision>
  <cp:lastPrinted>2013-05-15T12:05:00Z</cp:lastPrinted>
  <dcterms:created xsi:type="dcterms:W3CDTF">2022-06-01T22:38:00Z</dcterms:created>
  <dcterms:modified xsi:type="dcterms:W3CDTF">2025-11-12T09:39:00Z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